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1" w:type="dxa"/>
        <w:tblInd w:w="-1152" w:type="dxa"/>
        <w:tblLayout w:type="fixed"/>
        <w:tblLook w:val="04A0"/>
      </w:tblPr>
      <w:tblGrid>
        <w:gridCol w:w="763"/>
        <w:gridCol w:w="1190"/>
        <w:gridCol w:w="1467"/>
        <w:gridCol w:w="1260"/>
        <w:gridCol w:w="1416"/>
        <w:gridCol w:w="723"/>
        <w:gridCol w:w="1056"/>
        <w:gridCol w:w="763"/>
        <w:gridCol w:w="756"/>
        <w:gridCol w:w="950"/>
        <w:gridCol w:w="777"/>
      </w:tblGrid>
      <w:tr w:rsidR="00620249" w:rsidRPr="00D1080D" w:rsidTr="00A25EFA">
        <w:trPr>
          <w:trHeight w:val="2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S.No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Paper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Jounral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ISSN No.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Citation Index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SNIP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SJR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Impact Factor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h-index</w:t>
            </w:r>
          </w:p>
        </w:tc>
      </w:tr>
      <w:tr w:rsidR="00620249" w:rsidRPr="00D1080D" w:rsidTr="00A25EFA">
        <w:trPr>
          <w:trHeight w:val="669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Classification of Functional and Non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 xml:space="preserve"> functional requirements in Agile by Cluster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Neuro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 xml:space="preserve"> Genetic Approach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International Journal of Software Engineering and its Applications”, SERSC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 xml:space="preserve"> South Korea,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1738-9984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0.54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proofErr w:type="gram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10, no. 10, pp. 129-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>138.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”Implementation of SRRC Filter in Mobile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WiMax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with DWT Based OFDM System”,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I.J. Computer Network and Information Security,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</w:t>
            </w:r>
            <w:proofErr w:type="gram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,pp</w:t>
            </w:r>
            <w:proofErr w:type="gram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62-69.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2074-9104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0.726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“Performance analysis of DWT based OFDM over fading environments for mobile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WiMax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34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Optik</w:t>
            </w:r>
            <w:proofErr w:type="spellEnd"/>
            <w:r w:rsidRPr="00C34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International Journal for Light and Electron Optics, </w:t>
            </w:r>
            <w:proofErr w:type="spellStart"/>
            <w:r w:rsidRPr="00C34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</w:t>
            </w:r>
            <w:proofErr w:type="spellEnd"/>
            <w:r w:rsidRPr="00C347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127,pp 544–54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0030-4026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Performance Analysis of Hybrid Approach Comprising Genetic Algorithm and Adaptive Approach on Test Case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Prioritization.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International Journal of Computer Applications,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155, no. 8, pp 41-45.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0975-8887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Isolated Character Recognition using Hierarchical approach with SVM classifier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Journal Of Engineering Sciences &amp; Research Technology,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2277-9655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proofErr w:type="gram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 no.9, pp 570-575.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Analysis of proposed technique for graphical representation of isolated character using SVM classifier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Journal Of Engineering Sciences &amp; Research Technology,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2277-9655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5,no.11, pp 422-429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“Performance Analysis of Different Wavelet Families Over Fading Environments for Mobile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WiMAX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System”,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Future Generation Communication and Networking, SERSC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softHyphen/>
              <w:t xml:space="preserve"> South Korea, Vol. 8, pp. 87-98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2233-7857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“Performanc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e Evaluation of HSRP Protocol for Wireless Network for Fault Tolerance to Improve Quality of Service”,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Internatio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nal Journal of Engineering and Innovative Technology, vol. 3, no. 5, pp 267-269.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2277-3754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 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2013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“Performance Evaluation of WLAN by varying PCF, DCF and Enhanced DCF slots to improve Quality of service’,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IOSR Journal of Computer Engineering, vol. 2, no.5, pp 29-33.</w:t>
            </w:r>
          </w:p>
          <w:p w:rsidR="00620249" w:rsidRPr="00D1080D" w:rsidRDefault="00620249" w:rsidP="004E61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2278-0661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“Integration of Bacteria Foraging Optimization and Case Base Reasoning for Ground Water Possibility Detection”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Journal of Applied Information Systems, Foundation of Computer Science FCS, New York, </w:t>
            </w:r>
            <w:proofErr w:type="gram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USA ,vol</w:t>
            </w:r>
            <w:proofErr w:type="gram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2, No.4, pp 30-35.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2249-0868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“Comparative Study of Gaussian and Nearest Mean Classifiers for Filtering Spam E-mails”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Journal of Emerging Trends in Computing and Information Sciences, vol. 3,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no.5, pp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2079-8407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Performance evaluation of Gaussian and Nearest Mean Classifiers for Filtering Spam E-mails”.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International Journal of Computer Science &amp; Applications, vol. 1,no. 3,pp 184-193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2278-1080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Technique to Reduce Routing Overhead in AODV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CIIT International Journal of Networking and Communication Engineering, Coimbatore,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2, no.3.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Harpreet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Bajaj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Investigations into effectiveness of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gaussianand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nearest mean classifiers for spam detection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Indian Journal of Computer Science and Engineering vol. 2, no. 1,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0976-5166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pp 1-5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Traffic Pattern based performance comparison of Reactive and Proactive protocols of mobile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adhoc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networks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 Applications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0975-8887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DDoS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Attacks in MANET-A Review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Journal of Information Systems &amp; Communication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0976-8742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Investigating the Impact of Random Waypoint AND Vector Mobility Models on AODV, OLSR and GRP Routing Protocols in MANET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 Applications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0975-8887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 Study of the impact of random waypoint and vector mobility models on various routing protocols in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Manet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Advances in Computing and Information Technology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2277–9140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Investigation of Mobility Model Against Reactive Routing Protocols in MANET’s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Computers &amp; Technology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2277-3061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0.876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Soft Computing based technique for accurate effort Estimation: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 Survey”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International Journal of Engineering Sciences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2320-0332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3.165 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Performance investigations of DYMO, DSR, AODV &amp; LAR Routing Protocols using different Mobility in MANETS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Journal of Engineering Research &amp; Technology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2278-0181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Optimizing the Cluster Partition Using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Tabsoluteand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Fuzzy cost for Heterogeneous WSNs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 Technology &amp; Application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2229-6093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2.804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Performance Analysis of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Multihop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Routing Protocol in Wireless Sensor Networks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Innovative Science, Engineering &amp; Technology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2348-7968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4.332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Effect of varying packet interval time on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Multihop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routing protocol in Wireless Sensor Networks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Transactions on Networks and Communications, UK.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Comparison of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Multihop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Routing Protocols based on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packet interval time in Wireless Sensor Networks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International Journal of Scientific Engineeri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ng and Technology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2277-1581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0.489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 Edge Regeneration Method for Artifacts Removal in Compressed Image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 Application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0975 - 8887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Traffic signal Control using Enhanced AODV in VANETS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Asian Journal of Multidimensional Research journal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2278-4853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0.518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Performance Analysis of Encrypted Image by digital watermarking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Apeejay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Journal of Computer Science and Applications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0974-5742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1.125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Parveen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Kakkar</w:t>
            </w:r>
            <w:proofErr w:type="spellEnd"/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ACA A New Way Of Video Watermarking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Apeejay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Journal of Computer Science and Applications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0974-5742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1.125 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RANGE!B81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  <w:bookmarkEnd w:id="0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Ant Colony Optimization approach for Solving FPGA Routing with minimum Channel Width  Vol. 3, Issue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0975-3397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Ant Colony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Based Approach for Solving FPGA routing Vol. 8, Issue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IJCSI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ISSN: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1694-0814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Solving FPGA Routing using Ant Colony Optimization with Minimum CPU Time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2, Issue 4, pp: 223-226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IJCST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0976-8491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ACO Based SAT Solver for FPGA Routing: A Novel Approach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3, Issue 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IJCIIT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0974-973X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Multi-Objective Genetic Algorithm for FPGA Testing  Vol. 6,pp: 1-6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IJSETT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No: 2250-3641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Multi-Objective Genetic Algorithm for Testing MCNC FPGA Benchmark Circuits Vol.2, Issue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IJCSCE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No: 2319-7080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Analysis of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various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Multiobjective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Genetic Approaches in Association Rule Mining 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86, No.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ISSN: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0975-8887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Association Rule Mining: A Multi-objective Genetic Algorithm Approach Using Pittsburgh Technique Vol. 2, Issue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IJRTE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2277-3878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Review of Surveys on Estimating Software Development Effort pp: 448-451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IJAIR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Neural Network and Fuzzy Logic based framework for Software Development Effort Estimation pp: 759-763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IJARCSSE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2277 128X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 Design and Implement Neural Network and Fuzzy Logic for Software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Development Effort Prediction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IJCA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0975-8887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predictive Energy Aware Hybrid Resource Scheduler for Green Cloud Computing  Vol.1, No.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IJARC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23212640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Test case Prioritization Using Genetic Algorithm Vol. 7, Issue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IJERD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2278-067X.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Design and Implementation of Testing Tool using Genetic Algorithm for Test Case Prioritization Vol. 7, Issue No.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IJCSCE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2319-7080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Image Compression of medical images using VQ-Huffman Coding Technique Vol. 1, No. 1, pp: 36-43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IJRBT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2291-2118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DICOM Image Compression using </w:t>
            </w:r>
            <w:r w:rsidRPr="00D108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Huffman Coding Technique with Vector Quantization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IJARCS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0976-5697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Design and Implementation of Testing Tool for Rectifying Code Smell Using C-Mean Algorithm Vol.4, Issue 9, pp: 108-114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IJARCS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0976-5697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study of  Bad Smells in code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IJSETT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2250-3641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 Performance Evaluation of MANET Routing Protocols with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Scalabilty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using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QoS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Metrics of VOIP applications  Vol. 3, issue 2,pp: 150-156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IJARCSSE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2277 128X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Emerging Need and significance of Performance Appraisal of Voice over Internet Protocols in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MANET’s technology for Best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QoS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Vol. 1, pp:15-22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IJARC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0975-8070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Solving Detailed FPGA Routing Problem Using Quantum Computing Vol. V, No. 2 pp:24-34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IUP Journal of System Management ICFAI University Press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Design and Implementation in Selenium IDE with Web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driverVol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46, pp: 8-11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0975-8887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Design and Implementation in Automatic Testing Tool Selenium IDE, RC and Web driver Vol. 2, Issue  5, pp: 43-46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IJSAA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2277-2677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Optimization of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mutli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-channel HDLC Protocol transceiver using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Verilog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Vol. 9, Issue 2, pp: 256-262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ISSN:1694-0814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Fuzzy Model For Optimizing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Strategic Decisions Using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Matlab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Vol.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2229-6913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Performance Evaluation of Scheduling Algorithms in WLAN Network with CBR Application Using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Qualnet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1(1): 1-5(2012)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IJEECE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(online): 2277-2626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Scheduling Algorithms  and IP Queue types in WLAN 1(1): 24-30(2012)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IJSETT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2250-3641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Decision Support System for Software Risk Analysis during Software Development Vol. 2, Issue-I, pp: 29-35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IJSETT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2250-3641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Image Quantization Using HIS Based on Bacteria Foraging Optimization Vol. V, Issue-II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IJITKM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0973-4414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Modified Architectural Support to Implement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Tomasulo’s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Algorithm on Tournament Branch Predictor Vol. 3, Issue no.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1793-8201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Fuzzy Logic Based Framework for Software Development Effort Estimation Vol.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2229-6913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Software Development Effort Estimation Using Soft Computing  Vol. 2, No.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IJMLC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2010-3700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Performance Analysis of fault Tolerant Irregular Baseline Multistage Interconnection Network Vol. 2, Issue No.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3079-3084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Design and Reliability Analysis of new Fault Tolerant Irregular Multistage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Interconnection Network Vol. 10, Issue No.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0975-8887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Enhancement and Elimination of Roadblocks in Automation testing Tool Selenium RC Vol. 53, Issue No. 5, pp:12-14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0975-8887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Framework and implementation of vector based representation for clustering linguistic data by using cosine distances similarities pp: 618-624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journal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AttidellaFondazione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Giorgio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Ronchi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ANNO LXIII N-5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Generating Boolean SAT based Test Pattern Generation using Multi-objective Genetic Algorithm Vol. 6(8), pp:1-4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0975-8887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Generating Test Patterns for FPGA’s using Multi-Objective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Genetic Algorithm Vol. IV, Issue-I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IJITKM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Optimized FPGA Routing using soft computing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0975-8887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Enhanced DNA Computing Biological Model for implementing a Covert Communication   Channel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Coimbatore Institute of Information and Technology (CIIT)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DOI: NCE082009004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 Comparison of Enhanced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-Boost Algorithm with Decision Tree for Web Related Data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IJARCCE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study on Image Enhancement Techniques Vol.4 (5), May 2015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IJRCCE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Enhancement of Remote sensing Images based on Bacterial Foraging Optimization Algorithm Using DWT-SVD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Vol.3</w:t>
            </w:r>
            <w:proofErr w:type="gram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,Issue</w:t>
            </w:r>
            <w:proofErr w:type="gram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1 Sept 2015.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IJCSCE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Sentiment Analysis of News Headlines using Machine Learning Technique Vol. 1, Issue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IJSMT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2395-5856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 based Color Edge Detection on the Fusion of HUA and PCA Components Vol. 5, Issue 6, June 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IJARCSSE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Performance Evaluation of Color Based Edge Detectors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IJARCSSE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Analysis of Energy Aware Resource Scheduler with Without Scheduler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IJETSE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1, Issue 1 October 2013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Design and Implementation of Rank Based ACO Approach for Multipath Routing Mechanism with Load Balancing in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Adhoc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Network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IJARCCE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4, Issue 12,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Decmber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52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Performance Evaluation of MANET Routing Protocols with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Scalabilty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using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QoS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Metrics of VOIP applications  Vol. 3, issue 2,pp: 150-156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IJARCSSE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2277 128X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134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Comparative Study and Analysis of Image Restoration Techniques Using Different Images Formats 2(1): 7-14 (2012)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IJSETT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Performance Analysis of fault Tolerant Irregular Baseline Multistage Interconnection Network Vol. 2, Issue No. 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IJCSE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3079-3084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Fuzzy Logic Based Framework for Software Development Effort Estimation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Vol.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2229-6913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Image Quantization Using HIS Based on Bacteria Foraging Optimization Vol. V, Issue-I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IJITKM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0973-4414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Decision Support System for Software Risk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Anaysis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during Software Development Vol. 2, Issue-I, pp: 29-35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IJSETT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2250-3641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Design and Reliability Analysis of new Fault Tolerant Irregular  Interconnection Network Vol. 10, Issue No. 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ISSN:0975-8887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Performance Evaluation of Scheduling Algorithms in WLAN Network with CBR Application Using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Qualnet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1(1): 1-5(2012)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IJEECE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2277-2626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Ant Colony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Optimization approach for Solving FPGA Routing with minimum Channel Width  Vol. 3, Issue 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IJCSE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ISSN:0975-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3397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Multi-Objective Genetic Algorithm for Testing MCNC FPGA Benchmark Circuits Vol.2, Issue 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IJCSCE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2319-7080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20249" w:rsidRPr="00D1080D" w:rsidTr="00A25EF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Vinay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Chopra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Study of Image Enhancement Techniques Vol. 4(5)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IJARCCE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16ABB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  <w:p w:rsidR="00216ABB" w:rsidRPr="00D1080D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Shaveta</w:t>
            </w:r>
            <w:proofErr w:type="spellEnd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Angurala</w:t>
            </w:r>
            <w:proofErr w:type="spellEnd"/>
          </w:p>
          <w:p w:rsidR="00216ABB" w:rsidRPr="00216ABB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866101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Comprehensive review on web content mining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866101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IJERT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DF68C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 2278-0181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01" w:rsidRPr="001C0719" w:rsidRDefault="00866101" w:rsidP="00866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216ABB" w:rsidRPr="001C0719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6ABB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  <w:p w:rsidR="00216ABB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Shaveta</w:t>
            </w:r>
            <w:proofErr w:type="spellEnd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Angurala</w:t>
            </w:r>
            <w:proofErr w:type="spellEnd"/>
          </w:p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DF68C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Enhanced Inter Cluster Data Aggregation based RN-LEACH Protocol using Hybrid PSO-GA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DF68C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6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 Applications,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DF68C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0975-8887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DF68C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6ABB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Shaveta</w:t>
            </w:r>
            <w:proofErr w:type="spellEnd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Angurala</w:t>
            </w:r>
            <w:proofErr w:type="spellEnd"/>
          </w:p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AA7F34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Enhanced DRFN Failover Scheme Using </w:t>
            </w:r>
            <w:r w:rsidRPr="00AA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Artificial Bee Colony Based Optimization in Wireless Sensor Networks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AA7F34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International Journal of Engineering and </w:t>
            </w:r>
            <w:r w:rsidRPr="00AA7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Innovative Technology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AA7F34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.2277-3754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AA7F34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6ABB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Shaveta</w:t>
            </w:r>
            <w:proofErr w:type="spellEnd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Angurala</w:t>
            </w:r>
            <w:proofErr w:type="spellEnd"/>
          </w:p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CE4C3E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"Image Encryption Technique Using Chaotic Map and Prime modulo Multiplicative Linear </w:t>
            </w:r>
            <w:proofErr w:type="spellStart"/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Congruential</w:t>
            </w:r>
            <w:proofErr w:type="spellEnd"/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Generator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CE4C3E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Innovative Research in Computer And Electronics Engineering (IJIRCCE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CE4C3E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2320-9801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CE4C3E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6ABB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Shaveta</w:t>
            </w:r>
            <w:proofErr w:type="spellEnd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Angurala</w:t>
            </w:r>
            <w:proofErr w:type="spellEnd"/>
          </w:p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CE4C3E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 Image Encryption Technique Using Random Pixel Permutation by Chaotic Map and Linear </w:t>
            </w:r>
            <w:proofErr w:type="spellStart"/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Congruential</w:t>
            </w:r>
            <w:proofErr w:type="spellEnd"/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Generator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CE4C3E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Advanced Research in Science and Software Engineering (IJARCSSE)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CE4C3E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 No.2277 128X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CE4C3E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6ABB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Shaveta</w:t>
            </w:r>
            <w:proofErr w:type="spellEnd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Angurala</w:t>
            </w:r>
            <w:proofErr w:type="spellEnd"/>
          </w:p>
          <w:p w:rsidR="00216ABB" w:rsidRPr="00216ABB" w:rsidRDefault="00216ABB" w:rsidP="0021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CE4C3E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Improved Rendezvous Nodes Based LEACH Using Hybrid PSO/GA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CE4C3E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Engineering and Innovative Technology (IJEIT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CE4C3E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2277-3754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1C0719" w:rsidRDefault="00CE4C3E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B" w:rsidRPr="00D1080D" w:rsidRDefault="00216ABB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4655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Dhiraj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Kapila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“Survey–routing protocols (ipv6)”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For Technolog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ical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Research In Engineering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1C0719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2347 - 4718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1C0719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  <w:r w:rsidR="0046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Dhiraj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Kapila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SURVEY ON DIFFERENT FUZZY ASSOCIATION RULE MINING TECHNIQUES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For Technological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Research In Engineering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1C0719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2347 - 4718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1C0719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6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Dhiraj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Kapila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PERFORMANCE EVALUATION OF E-FARHDALGORITHM WITH LEVENSTEIN DISTANCE ON SOYBEAN DATASET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For Technological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Research In Engineering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1C0719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2347 - 4718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1C0719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6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Gursewak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" w:history="1">
              <w:r w:rsidRPr="00D1080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Various Attacks and their Countermeasure on all Layers of RFID System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Emerging Science and Engineering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1C0719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2319–6378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1C0719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46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Gursewak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D1080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Detection and Prevention Of Black Hole Using Clustering In MANET Using Ns2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Emerging Science and Engineering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1C0719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2319-7242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1C0719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4655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Gursewak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D1080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Improvement of Network </w:t>
              </w:r>
              <w:r w:rsidRPr="00D1080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lastRenderedPageBreak/>
                <w:t xml:space="preserve">Efficiency by Preventing Black Hole Attack in </w:t>
              </w:r>
              <w:proofErr w:type="spellStart"/>
              <w:r w:rsidRPr="00D1080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Manet</w:t>
              </w:r>
              <w:proofErr w:type="spellEnd"/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International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Journal of Innovative Technology and Exploring Engineering (IJITEE)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1C0719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2278-3075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1C0719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4655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Gursewak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D1080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 Survey of Various Attacks and Their Security Mechanisms in Wireless Sensor Network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Emerging Science and Engineering (IJESE)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2319–6378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1.201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4655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Gursewak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D1080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LOCATION BASED-BALANCED CLUSTERING ALGORITHM FOR WIRELESS SENSOR NETWORK-BLEACH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conference on Signal Processing, Communication, Power and Embedded System (SCOPES)-2016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4655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Talwar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Analysis of various Fuzzy Based image enhancement Techniques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for Science, Management  &amp; Latest Technology  IJSMT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2395-5856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12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4655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Talwar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Evaluation of Underwater Image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Dehazing</w:t>
            </w:r>
            <w:proofErr w:type="spellEnd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Techniques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International Journal of Science and </w:t>
            </w: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Emerging Technologies With Latest Trends (IJSETT)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2250-3641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20249" w:rsidRPr="00D1080D" w:rsidTr="00A25EFA">
        <w:trPr>
          <w:trHeight w:val="44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465549" w:rsidP="004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Sonali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Talwar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Performance Evaluation of Fuzzy based DCP and AHE for Underwater Image Haze Removal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Journal of Computer Applications (IJCA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0975-8887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49" w:rsidRPr="00D1080D" w:rsidRDefault="00620249" w:rsidP="004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663145" w:rsidRDefault="00663145"/>
    <w:sectPr w:rsidR="00663145" w:rsidSect="0066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DDC"/>
    <w:multiLevelType w:val="hybridMultilevel"/>
    <w:tmpl w:val="00004CAD"/>
    <w:lvl w:ilvl="0" w:tplc="0000314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3C"/>
    <w:multiLevelType w:val="hybridMultilevel"/>
    <w:tmpl w:val="00007E87"/>
    <w:lvl w:ilvl="0" w:tplc="0000390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000041BB"/>
    <w:lvl w:ilvl="0" w:tplc="000026E9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2AE"/>
    <w:multiLevelType w:val="hybridMultilevel"/>
    <w:tmpl w:val="00006952"/>
    <w:lvl w:ilvl="0" w:tplc="00005F9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BB2EA8"/>
    <w:multiLevelType w:val="hybridMultilevel"/>
    <w:tmpl w:val="3694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B11BD"/>
    <w:multiLevelType w:val="hybridMultilevel"/>
    <w:tmpl w:val="34F64574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>
    <w:nsid w:val="2FB3190F"/>
    <w:multiLevelType w:val="hybridMultilevel"/>
    <w:tmpl w:val="23D4E638"/>
    <w:lvl w:ilvl="0" w:tplc="B0F8B4E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DA17E65"/>
    <w:multiLevelType w:val="hybridMultilevel"/>
    <w:tmpl w:val="1960EC8C"/>
    <w:lvl w:ilvl="0" w:tplc="00005F9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40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71C0E0A"/>
    <w:multiLevelType w:val="hybridMultilevel"/>
    <w:tmpl w:val="958A7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3396"/>
    <w:multiLevelType w:val="hybridMultilevel"/>
    <w:tmpl w:val="73341C58"/>
    <w:lvl w:ilvl="0" w:tplc="3ACCEE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6D4300E"/>
    <w:multiLevelType w:val="hybridMultilevel"/>
    <w:tmpl w:val="00007E87"/>
    <w:lvl w:ilvl="0" w:tplc="0000390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2A918DB"/>
    <w:multiLevelType w:val="hybridMultilevel"/>
    <w:tmpl w:val="A680268E"/>
    <w:lvl w:ilvl="0" w:tplc="8E7E21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F5F59"/>
    <w:multiLevelType w:val="hybridMultilevel"/>
    <w:tmpl w:val="501EF23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9230AE"/>
    <w:multiLevelType w:val="hybridMultilevel"/>
    <w:tmpl w:val="CF462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E2A9A"/>
    <w:multiLevelType w:val="hybridMultilevel"/>
    <w:tmpl w:val="6E82DEB6"/>
    <w:lvl w:ilvl="0" w:tplc="9390A3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8535471"/>
    <w:multiLevelType w:val="hybridMultilevel"/>
    <w:tmpl w:val="DF8E0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97109"/>
    <w:multiLevelType w:val="hybridMultilevel"/>
    <w:tmpl w:val="72163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9"/>
  </w:num>
  <w:num w:numId="12">
    <w:abstractNumId w:val="17"/>
  </w:num>
  <w:num w:numId="13">
    <w:abstractNumId w:val="18"/>
  </w:num>
  <w:num w:numId="14">
    <w:abstractNumId w:val="11"/>
  </w:num>
  <w:num w:numId="15">
    <w:abstractNumId w:val="16"/>
  </w:num>
  <w:num w:numId="16">
    <w:abstractNumId w:val="9"/>
  </w:num>
  <w:num w:numId="17">
    <w:abstractNumId w:val="20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0249"/>
    <w:rsid w:val="001C0719"/>
    <w:rsid w:val="00216ABB"/>
    <w:rsid w:val="003B52E7"/>
    <w:rsid w:val="00465549"/>
    <w:rsid w:val="00620249"/>
    <w:rsid w:val="00663145"/>
    <w:rsid w:val="00866101"/>
    <w:rsid w:val="00A25EFA"/>
    <w:rsid w:val="00AA7F34"/>
    <w:rsid w:val="00CE4C3E"/>
    <w:rsid w:val="00D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49"/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2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2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20249"/>
    <w:pPr>
      <w:ind w:left="720"/>
    </w:pPr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620249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02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02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0249"/>
    <w:rPr>
      <w:color w:val="800080"/>
      <w:u w:val="single"/>
    </w:rPr>
  </w:style>
  <w:style w:type="paragraph" w:customStyle="1" w:styleId="font5">
    <w:name w:val="font5"/>
    <w:basedOn w:val="Normal"/>
    <w:rsid w:val="006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Normal"/>
    <w:rsid w:val="006202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US"/>
    </w:rPr>
  </w:style>
  <w:style w:type="paragraph" w:customStyle="1" w:styleId="xl71">
    <w:name w:val="xl71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76">
    <w:name w:val="xl76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val="en-US"/>
    </w:rPr>
  </w:style>
  <w:style w:type="paragraph" w:customStyle="1" w:styleId="xl80">
    <w:name w:val="xl80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val="en-US"/>
    </w:rPr>
  </w:style>
  <w:style w:type="paragraph" w:customStyle="1" w:styleId="xl82">
    <w:name w:val="xl82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620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6202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620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6202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6202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620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6202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6202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6202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eseerx.ist.psu.edu/viewdoc/download?doi=10.1.1.675.562&amp;rep=rep1&amp;type=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teseerx.ist.psu.edu/viewdoc/download?doi=10.1.1.674.7647&amp;rep=rep1&amp;type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ecs.in/issue/v3-i8/5%20ijec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.google.com/citations?view_op=view_citation&amp;hl=en&amp;user=AmI982IAAAAJ&amp;citation_for_view=AmI982IAAAAJ:iH-uZ7U-c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AmI982IAAAAJ&amp;citation_for_view=AmI982IAAAAJ:TFP_iSt0su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2928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2017-02-28T04:57:00Z</dcterms:created>
  <dcterms:modified xsi:type="dcterms:W3CDTF">2017-02-28T04:57:00Z</dcterms:modified>
</cp:coreProperties>
</file>